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AF8C" w14:textId="2D166179" w:rsidR="00441428" w:rsidRPr="004C111A" w:rsidRDefault="009448E7" w:rsidP="009448E7">
      <w:pPr>
        <w:pStyle w:val="Encabezado"/>
        <w:tabs>
          <w:tab w:val="clear" w:pos="4419"/>
          <w:tab w:val="clear" w:pos="8838"/>
          <w:tab w:val="left" w:pos="60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11A">
        <w:rPr>
          <w:rFonts w:ascii="Times New Roman" w:hAnsi="Times New Roman" w:cs="Times New Roman"/>
          <w:b/>
          <w:sz w:val="22"/>
          <w:szCs w:val="22"/>
        </w:rPr>
        <w:t xml:space="preserve">INSTRUCCIONES PARA LA ELABORACIÓN DE RESÚMENES PARA EL II </w:t>
      </w:r>
      <w:r w:rsidR="00364741" w:rsidRPr="004C111A">
        <w:rPr>
          <w:rFonts w:ascii="Times New Roman" w:hAnsi="Times New Roman" w:cs="Times New Roman"/>
          <w:b/>
          <w:sz w:val="22"/>
          <w:szCs w:val="22"/>
        </w:rPr>
        <w:t>CONGRES</w:t>
      </w:r>
      <w:r w:rsidR="0041393F" w:rsidRPr="004C111A">
        <w:rPr>
          <w:rFonts w:ascii="Times New Roman" w:hAnsi="Times New Roman" w:cs="Times New Roman"/>
          <w:b/>
          <w:sz w:val="22"/>
          <w:szCs w:val="22"/>
        </w:rPr>
        <w:t>O</w:t>
      </w:r>
      <w:r w:rsidR="00364741" w:rsidRPr="004C111A">
        <w:rPr>
          <w:rFonts w:ascii="Times New Roman" w:hAnsi="Times New Roman" w:cs="Times New Roman"/>
          <w:b/>
          <w:sz w:val="22"/>
          <w:szCs w:val="22"/>
        </w:rPr>
        <w:t xml:space="preserve"> DE CULTURA INVESTIGATIVA EN LA EDUCACIÓN SUPERIOR EN PANAMÁ (CIESP 2021)</w:t>
      </w:r>
    </w:p>
    <w:p w14:paraId="5062CD6B" w14:textId="4D6294D4" w:rsidR="00364741" w:rsidRDefault="00364741" w:rsidP="003647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F476EF" w14:textId="681D1698" w:rsidR="00B41DED" w:rsidRPr="00B41DED" w:rsidRDefault="00B41DED" w:rsidP="00B41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Cs w:val="22"/>
        </w:rPr>
      </w:pPr>
      <w:r w:rsidRPr="00B41DED">
        <w:rPr>
          <w:rFonts w:ascii="Times New Roman" w:hAnsi="Times New Roman" w:cs="Times New Roman"/>
          <w:b/>
          <w:i/>
          <w:szCs w:val="22"/>
        </w:rPr>
        <w:t>(La información acerca de Autores e instituciones será agregada por los organizadores posteriormente)</w:t>
      </w:r>
    </w:p>
    <w:p w14:paraId="56992D10" w14:textId="77777777" w:rsidR="00B41DED" w:rsidRPr="009448E7" w:rsidRDefault="00B41DED" w:rsidP="003647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643D0C" w14:textId="1E93F43D" w:rsidR="0014254F" w:rsidRPr="004C111A" w:rsidRDefault="0014254F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C111A">
        <w:rPr>
          <w:rFonts w:ascii="Times New Roman" w:hAnsi="Times New Roman" w:cs="Times New Roman"/>
          <w:sz w:val="22"/>
          <w:szCs w:val="22"/>
        </w:rPr>
        <w:t>Los resúmenes</w:t>
      </w:r>
      <w:r w:rsidR="002A1B92" w:rsidRPr="004C111A">
        <w:rPr>
          <w:rFonts w:ascii="Times New Roman" w:hAnsi="Times New Roman" w:cs="Times New Roman"/>
          <w:sz w:val="22"/>
          <w:szCs w:val="22"/>
        </w:rPr>
        <w:t xml:space="preserve"> </w:t>
      </w:r>
      <w:r w:rsidRPr="004C111A">
        <w:rPr>
          <w:rFonts w:ascii="Times New Roman" w:hAnsi="Times New Roman" w:cs="Times New Roman"/>
          <w:sz w:val="22"/>
          <w:szCs w:val="22"/>
        </w:rPr>
        <w:t>de los trabajo</w:t>
      </w:r>
      <w:r w:rsidR="002A1B92" w:rsidRPr="004C111A">
        <w:rPr>
          <w:rFonts w:ascii="Times New Roman" w:hAnsi="Times New Roman" w:cs="Times New Roman"/>
          <w:sz w:val="22"/>
          <w:szCs w:val="22"/>
        </w:rPr>
        <w:t>s</w:t>
      </w:r>
      <w:r w:rsidRPr="004C111A">
        <w:rPr>
          <w:rFonts w:ascii="Times New Roman" w:hAnsi="Times New Roman" w:cs="Times New Roman"/>
          <w:sz w:val="22"/>
          <w:szCs w:val="22"/>
        </w:rPr>
        <w:t xml:space="preserve"> no deben exceder de </w:t>
      </w:r>
      <w:r w:rsidR="003633FD" w:rsidRPr="004C111A">
        <w:rPr>
          <w:rFonts w:ascii="Times New Roman" w:hAnsi="Times New Roman" w:cs="Times New Roman"/>
          <w:sz w:val="22"/>
          <w:szCs w:val="22"/>
        </w:rPr>
        <w:t>1.</w:t>
      </w:r>
      <w:r w:rsidRPr="004C111A">
        <w:rPr>
          <w:rFonts w:ascii="Times New Roman" w:hAnsi="Times New Roman" w:cs="Times New Roman"/>
          <w:sz w:val="22"/>
          <w:szCs w:val="22"/>
        </w:rPr>
        <w:t xml:space="preserve">500 palabras y deben estar escritos en hoja tamaño carta 216 x 279 mm (8.5 pulgadas x 11 pulgadas) con </w:t>
      </w:r>
      <w:r w:rsidR="009448E7" w:rsidRPr="004C111A">
        <w:rPr>
          <w:rFonts w:ascii="Times New Roman" w:hAnsi="Times New Roman" w:cs="Times New Roman"/>
          <w:sz w:val="22"/>
          <w:szCs w:val="22"/>
        </w:rPr>
        <w:t>todos los márgenes iguales a 1 pulgada (2.54 cm)</w:t>
      </w:r>
      <w:r w:rsidRPr="004C111A">
        <w:rPr>
          <w:rFonts w:ascii="Times New Roman" w:hAnsi="Times New Roman" w:cs="Times New Roman"/>
          <w:sz w:val="22"/>
          <w:szCs w:val="22"/>
        </w:rPr>
        <w:t xml:space="preserve">. </w:t>
      </w:r>
      <w:r w:rsidR="002C6496" w:rsidRPr="004C111A">
        <w:rPr>
          <w:rFonts w:ascii="Times New Roman" w:hAnsi="Times New Roman" w:cs="Times New Roman"/>
          <w:sz w:val="22"/>
          <w:szCs w:val="22"/>
        </w:rPr>
        <w:t>A lo largo de todo el Resumen se</w:t>
      </w:r>
      <w:r w:rsidRPr="004C111A">
        <w:rPr>
          <w:rFonts w:ascii="Times New Roman" w:hAnsi="Times New Roman" w:cs="Times New Roman"/>
          <w:sz w:val="22"/>
          <w:szCs w:val="22"/>
        </w:rPr>
        <w:t xml:space="preserve"> debe utilizar el estilo de letra </w:t>
      </w:r>
      <w:r w:rsidRPr="004C111A">
        <w:rPr>
          <w:rFonts w:ascii="Times New Roman" w:hAnsi="Times New Roman" w:cs="Times New Roman"/>
          <w:i/>
          <w:sz w:val="22"/>
          <w:szCs w:val="22"/>
        </w:rPr>
        <w:t>Times New Roman</w:t>
      </w:r>
      <w:r w:rsidRPr="004C111A">
        <w:rPr>
          <w:rFonts w:ascii="Times New Roman" w:hAnsi="Times New Roman" w:cs="Times New Roman"/>
          <w:sz w:val="22"/>
          <w:szCs w:val="22"/>
        </w:rPr>
        <w:t xml:space="preserve"> de formato Word</w:t>
      </w:r>
      <w:r w:rsidR="0041393F" w:rsidRPr="004C111A">
        <w:rPr>
          <w:rFonts w:ascii="Times New Roman" w:hAnsi="Times New Roman" w:cs="Times New Roman"/>
          <w:sz w:val="22"/>
          <w:szCs w:val="22"/>
        </w:rPr>
        <w:t>,</w:t>
      </w:r>
      <w:r w:rsidRPr="004C111A">
        <w:rPr>
          <w:rFonts w:ascii="Times New Roman" w:hAnsi="Times New Roman" w:cs="Times New Roman"/>
          <w:sz w:val="22"/>
          <w:szCs w:val="22"/>
        </w:rPr>
        <w:t xml:space="preserve"> de 11 puntos de tamaño</w:t>
      </w:r>
      <w:r w:rsidR="002C6496" w:rsidRPr="004C111A">
        <w:rPr>
          <w:rFonts w:ascii="Times New Roman" w:hAnsi="Times New Roman" w:cs="Times New Roman"/>
          <w:sz w:val="22"/>
          <w:szCs w:val="22"/>
        </w:rPr>
        <w:t xml:space="preserve"> </w:t>
      </w:r>
      <w:r w:rsidR="0041393F" w:rsidRPr="004C111A">
        <w:rPr>
          <w:rFonts w:ascii="Times New Roman" w:hAnsi="Times New Roman" w:cs="Times New Roman"/>
          <w:sz w:val="22"/>
          <w:szCs w:val="22"/>
        </w:rPr>
        <w:t xml:space="preserve">y </w:t>
      </w:r>
      <w:r w:rsidRPr="004C111A">
        <w:rPr>
          <w:rFonts w:ascii="Times New Roman" w:hAnsi="Times New Roman" w:cs="Times New Roman"/>
          <w:sz w:val="22"/>
          <w:szCs w:val="22"/>
        </w:rPr>
        <w:t>con espacio entre líneas sencillo.</w:t>
      </w:r>
    </w:p>
    <w:p w14:paraId="29E20D8E" w14:textId="54C54434" w:rsidR="00326CA2" w:rsidRPr="004C111A" w:rsidRDefault="0014254F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C111A">
        <w:rPr>
          <w:rFonts w:ascii="Times New Roman" w:hAnsi="Times New Roman" w:cs="Times New Roman"/>
          <w:sz w:val="22"/>
          <w:szCs w:val="22"/>
        </w:rPr>
        <w:t xml:space="preserve">El título debe estar centrado, en mayúsculas y negrillas. </w:t>
      </w:r>
      <w:r w:rsidR="002C6496" w:rsidRPr="004C111A">
        <w:rPr>
          <w:rFonts w:ascii="Times New Roman" w:hAnsi="Times New Roman" w:cs="Times New Roman"/>
          <w:sz w:val="22"/>
          <w:szCs w:val="22"/>
        </w:rPr>
        <w:t xml:space="preserve">A </w:t>
      </w:r>
      <w:r w:rsidR="003633FD" w:rsidRPr="004C111A">
        <w:rPr>
          <w:rFonts w:ascii="Times New Roman" w:hAnsi="Times New Roman" w:cs="Times New Roman"/>
          <w:sz w:val="22"/>
          <w:szCs w:val="22"/>
        </w:rPr>
        <w:t>continuación,</w:t>
      </w:r>
      <w:r w:rsidR="002C6496" w:rsidRPr="004C111A">
        <w:rPr>
          <w:rFonts w:ascii="Times New Roman" w:hAnsi="Times New Roman" w:cs="Times New Roman"/>
          <w:sz w:val="22"/>
          <w:szCs w:val="22"/>
        </w:rPr>
        <w:t xml:space="preserve"> se deja </w:t>
      </w:r>
      <w:r w:rsidR="008A50A9">
        <w:rPr>
          <w:rFonts w:ascii="Times New Roman" w:hAnsi="Times New Roman" w:cs="Times New Roman"/>
          <w:sz w:val="22"/>
          <w:szCs w:val="22"/>
        </w:rPr>
        <w:t>una</w:t>
      </w:r>
      <w:r w:rsidR="002C6496" w:rsidRPr="004C111A">
        <w:rPr>
          <w:rFonts w:ascii="Times New Roman" w:hAnsi="Times New Roman" w:cs="Times New Roman"/>
          <w:sz w:val="22"/>
          <w:szCs w:val="22"/>
        </w:rPr>
        <w:t xml:space="preserve"> línea en blanco y se procede a escribir el texto con el resumen del trabajo usando la justificación en ambos lados.</w:t>
      </w:r>
    </w:p>
    <w:p w14:paraId="26AFAB63" w14:textId="15A54CA2" w:rsidR="003633FD" w:rsidRPr="004C111A" w:rsidRDefault="003633FD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C111A">
        <w:rPr>
          <w:rFonts w:ascii="Times New Roman" w:hAnsi="Times New Roman" w:cs="Times New Roman"/>
          <w:sz w:val="22"/>
          <w:szCs w:val="22"/>
        </w:rPr>
        <w:t xml:space="preserve">El resumen debe contener </w:t>
      </w:r>
      <w:r w:rsidR="005B1AEF" w:rsidRPr="004C111A">
        <w:rPr>
          <w:rFonts w:ascii="Times New Roman" w:hAnsi="Times New Roman" w:cs="Times New Roman"/>
          <w:sz w:val="22"/>
          <w:szCs w:val="22"/>
        </w:rPr>
        <w:t>la</w:t>
      </w:r>
      <w:r w:rsidRPr="004C111A">
        <w:rPr>
          <w:rFonts w:ascii="Times New Roman" w:hAnsi="Times New Roman" w:cs="Times New Roman"/>
          <w:sz w:val="22"/>
          <w:szCs w:val="22"/>
        </w:rPr>
        <w:t xml:space="preserve"> importancia del trabajo, 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sus </w:t>
      </w:r>
      <w:r w:rsidRPr="004C111A">
        <w:rPr>
          <w:rFonts w:ascii="Times New Roman" w:hAnsi="Times New Roman" w:cs="Times New Roman"/>
          <w:sz w:val="22"/>
          <w:szCs w:val="22"/>
        </w:rPr>
        <w:t xml:space="preserve">objetivos, 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la </w:t>
      </w:r>
      <w:r w:rsidRPr="004C111A">
        <w:rPr>
          <w:rFonts w:ascii="Times New Roman" w:hAnsi="Times New Roman" w:cs="Times New Roman"/>
          <w:sz w:val="22"/>
          <w:szCs w:val="22"/>
        </w:rPr>
        <w:t>metodología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 usada</w:t>
      </w:r>
      <w:r w:rsidRPr="004C111A">
        <w:rPr>
          <w:rFonts w:ascii="Times New Roman" w:hAnsi="Times New Roman" w:cs="Times New Roman"/>
          <w:sz w:val="22"/>
          <w:szCs w:val="22"/>
        </w:rPr>
        <w:t xml:space="preserve">, 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los </w:t>
      </w:r>
      <w:r w:rsidRPr="004C111A">
        <w:rPr>
          <w:rFonts w:ascii="Times New Roman" w:hAnsi="Times New Roman" w:cs="Times New Roman"/>
          <w:sz w:val="22"/>
          <w:szCs w:val="22"/>
        </w:rPr>
        <w:t>resultados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 obtenidos</w:t>
      </w:r>
      <w:r w:rsidR="00364741" w:rsidRPr="004C111A">
        <w:rPr>
          <w:rFonts w:ascii="Times New Roman" w:hAnsi="Times New Roman" w:cs="Times New Roman"/>
          <w:sz w:val="22"/>
          <w:szCs w:val="22"/>
        </w:rPr>
        <w:t xml:space="preserve">, 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las </w:t>
      </w:r>
      <w:r w:rsidRPr="004C111A">
        <w:rPr>
          <w:rFonts w:ascii="Times New Roman" w:hAnsi="Times New Roman" w:cs="Times New Roman"/>
          <w:sz w:val="22"/>
          <w:szCs w:val="22"/>
        </w:rPr>
        <w:t>conclusiones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 finales</w:t>
      </w:r>
      <w:r w:rsidR="00364741" w:rsidRPr="004C111A">
        <w:rPr>
          <w:rFonts w:ascii="Times New Roman" w:hAnsi="Times New Roman" w:cs="Times New Roman"/>
          <w:sz w:val="22"/>
          <w:szCs w:val="22"/>
        </w:rPr>
        <w:t xml:space="preserve"> y 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las </w:t>
      </w:r>
      <w:r w:rsidR="00364741" w:rsidRPr="004C111A">
        <w:rPr>
          <w:rFonts w:ascii="Times New Roman" w:hAnsi="Times New Roman" w:cs="Times New Roman"/>
          <w:sz w:val="22"/>
          <w:szCs w:val="22"/>
        </w:rPr>
        <w:t>referencias</w:t>
      </w:r>
      <w:r w:rsidRPr="004C111A">
        <w:rPr>
          <w:rFonts w:ascii="Times New Roman" w:hAnsi="Times New Roman" w:cs="Times New Roman"/>
          <w:sz w:val="22"/>
          <w:szCs w:val="22"/>
        </w:rPr>
        <w:t>.</w:t>
      </w:r>
      <w:r w:rsidR="00364741" w:rsidRPr="004C111A">
        <w:rPr>
          <w:rFonts w:ascii="Times New Roman" w:hAnsi="Times New Roman" w:cs="Times New Roman"/>
          <w:sz w:val="22"/>
          <w:szCs w:val="22"/>
        </w:rPr>
        <w:t xml:space="preserve"> </w:t>
      </w:r>
      <w:r w:rsidR="004C111A">
        <w:rPr>
          <w:rFonts w:ascii="Times New Roman" w:hAnsi="Times New Roman" w:cs="Times New Roman"/>
          <w:sz w:val="22"/>
          <w:szCs w:val="22"/>
        </w:rPr>
        <w:t>Cabe señalar, que l</w:t>
      </w:r>
      <w:r w:rsidR="00364741" w:rsidRPr="004C111A">
        <w:rPr>
          <w:rFonts w:ascii="Times New Roman" w:hAnsi="Times New Roman" w:cs="Times New Roman"/>
          <w:sz w:val="22"/>
          <w:szCs w:val="22"/>
        </w:rPr>
        <w:t xml:space="preserve">as referencias 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y sus citas en el texto </w:t>
      </w:r>
      <w:r w:rsidR="00364741" w:rsidRPr="004C111A">
        <w:rPr>
          <w:rFonts w:ascii="Times New Roman" w:hAnsi="Times New Roman" w:cs="Times New Roman"/>
          <w:sz w:val="22"/>
          <w:szCs w:val="22"/>
        </w:rPr>
        <w:t xml:space="preserve">deben seguir las Normas APA (séptima edición). </w:t>
      </w:r>
      <w:r w:rsidR="008E386B" w:rsidRPr="004C111A">
        <w:rPr>
          <w:rFonts w:ascii="Times New Roman" w:hAnsi="Times New Roman" w:cs="Times New Roman"/>
          <w:sz w:val="22"/>
          <w:szCs w:val="22"/>
        </w:rPr>
        <w:t>De ser estrictamente necesario, e</w:t>
      </w:r>
      <w:r w:rsidR="00364741" w:rsidRPr="004C111A">
        <w:rPr>
          <w:rFonts w:ascii="Times New Roman" w:hAnsi="Times New Roman" w:cs="Times New Roman"/>
          <w:sz w:val="22"/>
          <w:szCs w:val="22"/>
        </w:rPr>
        <w:t>l resumen</w:t>
      </w:r>
      <w:r w:rsidR="005B1AEF" w:rsidRPr="004C111A">
        <w:rPr>
          <w:rFonts w:ascii="Times New Roman" w:hAnsi="Times New Roman" w:cs="Times New Roman"/>
          <w:sz w:val="22"/>
          <w:szCs w:val="22"/>
        </w:rPr>
        <w:t xml:space="preserve"> en extenso</w:t>
      </w:r>
      <w:r w:rsidR="00364741" w:rsidRPr="004C111A">
        <w:rPr>
          <w:rFonts w:ascii="Times New Roman" w:hAnsi="Times New Roman" w:cs="Times New Roman"/>
          <w:sz w:val="22"/>
          <w:szCs w:val="22"/>
        </w:rPr>
        <w:t xml:space="preserve"> puede incluir figuras y tablas</w:t>
      </w:r>
      <w:r w:rsidR="008E386B" w:rsidRPr="004C111A">
        <w:rPr>
          <w:rFonts w:ascii="Times New Roman" w:hAnsi="Times New Roman" w:cs="Times New Roman"/>
          <w:sz w:val="22"/>
          <w:szCs w:val="22"/>
        </w:rPr>
        <w:t xml:space="preserve"> (número máximo de </w:t>
      </w:r>
      <w:r w:rsidR="00596B85" w:rsidRPr="004C111A">
        <w:rPr>
          <w:rFonts w:ascii="Times New Roman" w:hAnsi="Times New Roman" w:cs="Times New Roman"/>
          <w:sz w:val="22"/>
          <w:szCs w:val="22"/>
        </w:rPr>
        <w:t>2</w:t>
      </w:r>
      <w:r w:rsidR="008E386B" w:rsidRPr="004C111A">
        <w:rPr>
          <w:rFonts w:ascii="Times New Roman" w:hAnsi="Times New Roman" w:cs="Times New Roman"/>
          <w:sz w:val="22"/>
          <w:szCs w:val="22"/>
        </w:rPr>
        <w:t xml:space="preserve"> entre todas)</w:t>
      </w:r>
      <w:r w:rsidR="00364741" w:rsidRPr="004C111A">
        <w:rPr>
          <w:rFonts w:ascii="Times New Roman" w:hAnsi="Times New Roman" w:cs="Times New Roman"/>
          <w:sz w:val="22"/>
          <w:szCs w:val="22"/>
        </w:rPr>
        <w:t xml:space="preserve">. </w:t>
      </w:r>
      <w:r w:rsidR="005B1AEF" w:rsidRPr="004C111A">
        <w:rPr>
          <w:rFonts w:ascii="Times New Roman" w:hAnsi="Times New Roman" w:cs="Times New Roman"/>
          <w:sz w:val="22"/>
          <w:szCs w:val="22"/>
        </w:rPr>
        <w:t>Estas se colocan centradas con su numeración título o leyenda</w:t>
      </w:r>
      <w:r w:rsidR="0041393F" w:rsidRPr="004C111A">
        <w:rPr>
          <w:rFonts w:ascii="Times New Roman" w:hAnsi="Times New Roman" w:cs="Times New Roman"/>
          <w:sz w:val="22"/>
          <w:szCs w:val="22"/>
        </w:rPr>
        <w:t xml:space="preserve"> tal y como se muestran en los siguientes ejemplos:</w:t>
      </w:r>
    </w:p>
    <w:p w14:paraId="01B6EB13" w14:textId="6E97FFA3" w:rsidR="00C9413F" w:rsidRDefault="00C9413F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132184" w14:textId="77AE9151" w:rsidR="008E386B" w:rsidRDefault="008E386B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C111A">
        <w:rPr>
          <w:rFonts w:ascii="Times New Roman" w:hAnsi="Times New Roman" w:cs="Times New Roman"/>
          <w:sz w:val="22"/>
          <w:szCs w:val="22"/>
        </w:rPr>
        <w:t>Ejemplo de figura:</w:t>
      </w:r>
    </w:p>
    <w:p w14:paraId="7F09D1AC" w14:textId="77777777" w:rsidR="004C111A" w:rsidRPr="004C111A" w:rsidRDefault="004C111A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F4891B8" w14:textId="5CE970FB" w:rsidR="008E386B" w:rsidRPr="004C111A" w:rsidRDefault="008E386B" w:rsidP="008E3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C111A">
        <w:rPr>
          <w:noProof/>
          <w:sz w:val="22"/>
          <w:szCs w:val="22"/>
        </w:rPr>
        <w:drawing>
          <wp:inline distT="0" distB="0" distL="0" distR="0" wp14:anchorId="5E7EAACA" wp14:editId="5AA1C943">
            <wp:extent cx="3719513" cy="23739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36" cy="23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FE22" w14:textId="7B7D5DBA" w:rsidR="005B1AEF" w:rsidRPr="004C111A" w:rsidRDefault="005B1AEF" w:rsidP="008E3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C111A">
        <w:rPr>
          <w:rFonts w:ascii="Times New Roman" w:hAnsi="Times New Roman" w:cs="Times New Roman"/>
          <w:b/>
          <w:bCs/>
          <w:sz w:val="22"/>
          <w:szCs w:val="22"/>
        </w:rPr>
        <w:t>Figura 1.</w:t>
      </w:r>
      <w:r w:rsidR="008E386B" w:rsidRPr="004C11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E386B" w:rsidRPr="004C111A">
        <w:rPr>
          <w:rFonts w:ascii="Times New Roman" w:hAnsi="Times New Roman" w:cs="Times New Roman"/>
          <w:sz w:val="22"/>
          <w:szCs w:val="22"/>
        </w:rPr>
        <w:t>Número de usuarios por plataforma virtual de aprendizaje. Fuente: León et al.</w:t>
      </w:r>
      <w:r w:rsidR="00596B85" w:rsidRPr="004C111A">
        <w:rPr>
          <w:rFonts w:ascii="Times New Roman" w:hAnsi="Times New Roman" w:cs="Times New Roman"/>
          <w:sz w:val="22"/>
          <w:szCs w:val="22"/>
        </w:rPr>
        <w:t>,</w:t>
      </w:r>
      <w:r w:rsidR="008E386B" w:rsidRPr="004C111A">
        <w:rPr>
          <w:rFonts w:ascii="Times New Roman" w:hAnsi="Times New Roman" w:cs="Times New Roman"/>
          <w:sz w:val="22"/>
          <w:szCs w:val="22"/>
        </w:rPr>
        <w:t xml:space="preserve"> 2021</w:t>
      </w:r>
      <w:r w:rsidR="00596B85" w:rsidRPr="004C111A">
        <w:rPr>
          <w:rFonts w:ascii="Times New Roman" w:hAnsi="Times New Roman" w:cs="Times New Roman"/>
          <w:sz w:val="22"/>
          <w:szCs w:val="22"/>
        </w:rPr>
        <w:t>.</w:t>
      </w:r>
    </w:p>
    <w:p w14:paraId="17801524" w14:textId="77777777" w:rsidR="00824BC0" w:rsidRDefault="00824BC0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7B4C4FA" w14:textId="2CD6E0E9" w:rsidR="008E386B" w:rsidRPr="004C111A" w:rsidRDefault="008E386B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C111A">
        <w:rPr>
          <w:rFonts w:ascii="Times New Roman" w:hAnsi="Times New Roman" w:cs="Times New Roman"/>
          <w:sz w:val="22"/>
          <w:szCs w:val="22"/>
        </w:rPr>
        <w:t>Ejemplo de Tabla:</w:t>
      </w:r>
    </w:p>
    <w:p w14:paraId="288BE2B3" w14:textId="061E2EF8" w:rsidR="004C111A" w:rsidRDefault="004C111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B1D5A42" w14:textId="36BDC06D" w:rsidR="005B1AEF" w:rsidRPr="00824BC0" w:rsidRDefault="005B1AEF" w:rsidP="005B1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824BC0">
        <w:rPr>
          <w:rFonts w:ascii="Times New Roman" w:hAnsi="Times New Roman" w:cs="Times New Roman"/>
          <w:b/>
          <w:bCs/>
          <w:sz w:val="22"/>
          <w:szCs w:val="22"/>
        </w:rPr>
        <w:t>Tabla 1.</w:t>
      </w:r>
      <w:r w:rsidRPr="00824BC0">
        <w:rPr>
          <w:rFonts w:ascii="Times New Roman" w:hAnsi="Times New Roman" w:cs="Times New Roman"/>
          <w:sz w:val="22"/>
          <w:szCs w:val="22"/>
        </w:rPr>
        <w:t xml:space="preserve"> Mesas multidisciplinarias del CIE 2021.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4675"/>
      </w:tblGrid>
      <w:tr w:rsidR="005B1AEF" w:rsidRPr="00824BC0" w14:paraId="5B01EC12" w14:textId="77777777" w:rsidTr="00596B85">
        <w:trPr>
          <w:jc w:val="center"/>
        </w:trPr>
        <w:tc>
          <w:tcPr>
            <w:tcW w:w="1895" w:type="dxa"/>
          </w:tcPr>
          <w:p w14:paraId="6B820ACE" w14:textId="39B5E869" w:rsidR="005B1AEF" w:rsidRPr="00824BC0" w:rsidRDefault="00596B85" w:rsidP="0094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4BC0">
              <w:rPr>
                <w:rFonts w:ascii="Times New Roman" w:hAnsi="Times New Roman" w:cs="Times New Roman"/>
                <w:sz w:val="22"/>
                <w:szCs w:val="22"/>
              </w:rPr>
              <w:t xml:space="preserve">Número de </w:t>
            </w:r>
            <w:r w:rsidR="005B1AEF" w:rsidRPr="00824BC0">
              <w:rPr>
                <w:rFonts w:ascii="Times New Roman" w:hAnsi="Times New Roman" w:cs="Times New Roman"/>
                <w:sz w:val="22"/>
                <w:szCs w:val="22"/>
              </w:rPr>
              <w:t>Mesa</w:t>
            </w:r>
          </w:p>
        </w:tc>
        <w:tc>
          <w:tcPr>
            <w:tcW w:w="4675" w:type="dxa"/>
          </w:tcPr>
          <w:p w14:paraId="76E56FE0" w14:textId="75FFE01F" w:rsidR="005B1AEF" w:rsidRPr="00824BC0" w:rsidRDefault="005B1AEF" w:rsidP="0094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s-VE"/>
              </w:rPr>
            </w:pPr>
            <w:r w:rsidRPr="00824BC0">
              <w:rPr>
                <w:rFonts w:ascii="Times New Roman" w:hAnsi="Times New Roman" w:cs="Times New Roman"/>
                <w:color w:val="000000"/>
                <w:sz w:val="22"/>
                <w:szCs w:val="22"/>
                <w:lang w:val="es-VE"/>
              </w:rPr>
              <w:t>Áreas del saber o tema de la mesa</w:t>
            </w:r>
          </w:p>
        </w:tc>
      </w:tr>
      <w:tr w:rsidR="005B1AEF" w:rsidRPr="00824BC0" w14:paraId="1A63C25C" w14:textId="77777777" w:rsidTr="00596B85">
        <w:trPr>
          <w:jc w:val="center"/>
        </w:trPr>
        <w:tc>
          <w:tcPr>
            <w:tcW w:w="1895" w:type="dxa"/>
          </w:tcPr>
          <w:p w14:paraId="05C25F6A" w14:textId="1E6F44EF" w:rsidR="005B1AEF" w:rsidRPr="00824BC0" w:rsidRDefault="005B1AEF" w:rsidP="0059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14:paraId="0CD31F48" w14:textId="7FC9B2DD" w:rsidR="005B1AEF" w:rsidRPr="00824BC0" w:rsidRDefault="005B1AEF" w:rsidP="0094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4BC0">
              <w:rPr>
                <w:rFonts w:ascii="Times New Roman" w:hAnsi="Times New Roman" w:cs="Times New Roman"/>
                <w:color w:val="000000"/>
                <w:sz w:val="22"/>
                <w:szCs w:val="22"/>
                <w:lang w:val="es-VE"/>
              </w:rPr>
              <w:t>Ciencias Naturales, Ingeniería y Tecnología, Ciencias Médicas, Ciencias Agrícolas</w:t>
            </w:r>
          </w:p>
        </w:tc>
      </w:tr>
      <w:tr w:rsidR="005B1AEF" w:rsidRPr="00824BC0" w14:paraId="08DA9425" w14:textId="77777777" w:rsidTr="00596B85">
        <w:trPr>
          <w:jc w:val="center"/>
        </w:trPr>
        <w:tc>
          <w:tcPr>
            <w:tcW w:w="1895" w:type="dxa"/>
          </w:tcPr>
          <w:p w14:paraId="292C3014" w14:textId="7E956E69" w:rsidR="005B1AEF" w:rsidRPr="00824BC0" w:rsidRDefault="005B1AEF" w:rsidP="0059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5" w:type="dxa"/>
          </w:tcPr>
          <w:p w14:paraId="1F3D2C56" w14:textId="347917FF" w:rsidR="005B1AEF" w:rsidRPr="00824BC0" w:rsidRDefault="005B1AEF" w:rsidP="0094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4BC0">
              <w:rPr>
                <w:rFonts w:ascii="Times New Roman" w:hAnsi="Times New Roman" w:cs="Times New Roman"/>
                <w:color w:val="000000"/>
                <w:sz w:val="22"/>
                <w:szCs w:val="22"/>
                <w:lang w:val="es-VE"/>
              </w:rPr>
              <w:t>Ciencias Sociales y Humanidades</w:t>
            </w:r>
          </w:p>
        </w:tc>
      </w:tr>
      <w:tr w:rsidR="00596B85" w:rsidRPr="00824BC0" w14:paraId="3B6CDBCC" w14:textId="77777777" w:rsidTr="00596B85">
        <w:trPr>
          <w:jc w:val="center"/>
        </w:trPr>
        <w:tc>
          <w:tcPr>
            <w:tcW w:w="1895" w:type="dxa"/>
          </w:tcPr>
          <w:p w14:paraId="187D38DD" w14:textId="202F863A" w:rsidR="00596B85" w:rsidRPr="00824BC0" w:rsidRDefault="00596B85" w:rsidP="0059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5" w:type="dxa"/>
          </w:tcPr>
          <w:p w14:paraId="16FB22A5" w14:textId="7ACE86C0" w:rsidR="00596B85" w:rsidRPr="00824BC0" w:rsidRDefault="00596B85" w:rsidP="0094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s-VE"/>
              </w:rPr>
            </w:pPr>
            <w:r w:rsidRPr="00824BC0">
              <w:rPr>
                <w:rFonts w:ascii="Times New Roman" w:hAnsi="Times New Roman" w:cs="Times New Roman"/>
                <w:color w:val="000000"/>
                <w:sz w:val="22"/>
                <w:szCs w:val="22"/>
                <w:lang w:val="es-VE"/>
              </w:rPr>
              <w:t>Mesa temática especial: Investigación sobre Educación Superior (cultura investigativa, retos y oportunidades, investigación formativa, sistemas de calidad, obtención de fondos para investigación, perfil del investigador docente, entre otros).</w:t>
            </w:r>
          </w:p>
        </w:tc>
      </w:tr>
    </w:tbl>
    <w:p w14:paraId="46D64666" w14:textId="25578116" w:rsidR="00C9413F" w:rsidRPr="009448E7" w:rsidRDefault="00C9413F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C9413F" w:rsidRPr="009448E7" w:rsidSect="009448E7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0FE7" w14:textId="77777777" w:rsidR="00A3007A" w:rsidRDefault="00A3007A" w:rsidP="00E91A02">
      <w:r>
        <w:separator/>
      </w:r>
    </w:p>
  </w:endnote>
  <w:endnote w:type="continuationSeparator" w:id="0">
    <w:p w14:paraId="2EDF8FFF" w14:textId="77777777" w:rsidR="00A3007A" w:rsidRDefault="00A3007A" w:rsidP="00E9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6367" w14:textId="36B20D87" w:rsidR="008269E8" w:rsidRDefault="008269E8">
    <w:pPr>
      <w:pStyle w:val="Piedepgina"/>
      <w:jc w:val="center"/>
    </w:pPr>
  </w:p>
  <w:p w14:paraId="2A5C5204" w14:textId="77777777" w:rsidR="008269E8" w:rsidRPr="0085507E" w:rsidRDefault="008269E8" w:rsidP="009D0651">
    <w:pPr>
      <w:pStyle w:val="Piedepgina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EFEA" w14:textId="77777777" w:rsidR="00A3007A" w:rsidRDefault="00A3007A" w:rsidP="00E91A02">
      <w:r>
        <w:separator/>
      </w:r>
    </w:p>
  </w:footnote>
  <w:footnote w:type="continuationSeparator" w:id="0">
    <w:p w14:paraId="17E3822D" w14:textId="77777777" w:rsidR="00A3007A" w:rsidRDefault="00A3007A" w:rsidP="00E9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33AB" w14:textId="77777777" w:rsidR="00441428" w:rsidRPr="00E91A02" w:rsidRDefault="00441428" w:rsidP="00441428">
    <w:pPr>
      <w:pStyle w:val="Encabezado"/>
      <w:tabs>
        <w:tab w:val="clear" w:pos="4419"/>
        <w:tab w:val="clear" w:pos="8838"/>
        <w:tab w:val="left" w:pos="60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D63"/>
    <w:multiLevelType w:val="hybridMultilevel"/>
    <w:tmpl w:val="E1087424"/>
    <w:lvl w:ilvl="0" w:tplc="5EF8B80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6158"/>
    <w:multiLevelType w:val="hybridMultilevel"/>
    <w:tmpl w:val="FA48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1B9"/>
    <w:multiLevelType w:val="hybridMultilevel"/>
    <w:tmpl w:val="DD06B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E3E78"/>
    <w:multiLevelType w:val="hybridMultilevel"/>
    <w:tmpl w:val="7F7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0E86"/>
    <w:multiLevelType w:val="multilevel"/>
    <w:tmpl w:val="CD3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51985"/>
    <w:multiLevelType w:val="hybridMultilevel"/>
    <w:tmpl w:val="968C225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02"/>
    <w:rsid w:val="00052C17"/>
    <w:rsid w:val="00091F4A"/>
    <w:rsid w:val="000947D0"/>
    <w:rsid w:val="000E00FC"/>
    <w:rsid w:val="0014254F"/>
    <w:rsid w:val="0014595F"/>
    <w:rsid w:val="00162D72"/>
    <w:rsid w:val="002311C8"/>
    <w:rsid w:val="00235D3D"/>
    <w:rsid w:val="0024138D"/>
    <w:rsid w:val="002730C6"/>
    <w:rsid w:val="002832F0"/>
    <w:rsid w:val="002A1B92"/>
    <w:rsid w:val="002C6496"/>
    <w:rsid w:val="002E01CB"/>
    <w:rsid w:val="00307DC2"/>
    <w:rsid w:val="00326CA2"/>
    <w:rsid w:val="003428EF"/>
    <w:rsid w:val="0034652D"/>
    <w:rsid w:val="003633FD"/>
    <w:rsid w:val="00364741"/>
    <w:rsid w:val="0041393F"/>
    <w:rsid w:val="00441428"/>
    <w:rsid w:val="004C111A"/>
    <w:rsid w:val="0050217D"/>
    <w:rsid w:val="00506EAC"/>
    <w:rsid w:val="00521B1B"/>
    <w:rsid w:val="0053207B"/>
    <w:rsid w:val="00581CDA"/>
    <w:rsid w:val="00596B85"/>
    <w:rsid w:val="005B1AEF"/>
    <w:rsid w:val="005C5DF0"/>
    <w:rsid w:val="006041A6"/>
    <w:rsid w:val="00641D8C"/>
    <w:rsid w:val="0068207B"/>
    <w:rsid w:val="00714F1B"/>
    <w:rsid w:val="0081718A"/>
    <w:rsid w:val="00824BC0"/>
    <w:rsid w:val="008269E8"/>
    <w:rsid w:val="0085507E"/>
    <w:rsid w:val="00882003"/>
    <w:rsid w:val="008A0563"/>
    <w:rsid w:val="008A50A9"/>
    <w:rsid w:val="008C59E7"/>
    <w:rsid w:val="008E386B"/>
    <w:rsid w:val="008E57E2"/>
    <w:rsid w:val="008F4E7C"/>
    <w:rsid w:val="009448E7"/>
    <w:rsid w:val="009D0651"/>
    <w:rsid w:val="009E39DE"/>
    <w:rsid w:val="009E69AA"/>
    <w:rsid w:val="00A3007A"/>
    <w:rsid w:val="00A33D70"/>
    <w:rsid w:val="00A51B1F"/>
    <w:rsid w:val="00AC0095"/>
    <w:rsid w:val="00B41DED"/>
    <w:rsid w:val="00B633DA"/>
    <w:rsid w:val="00C07C21"/>
    <w:rsid w:val="00C16E64"/>
    <w:rsid w:val="00C533C9"/>
    <w:rsid w:val="00C625AD"/>
    <w:rsid w:val="00C66368"/>
    <w:rsid w:val="00C9413F"/>
    <w:rsid w:val="00CB237E"/>
    <w:rsid w:val="00CB63DC"/>
    <w:rsid w:val="00CE44F1"/>
    <w:rsid w:val="00D24405"/>
    <w:rsid w:val="00D413F0"/>
    <w:rsid w:val="00D45B96"/>
    <w:rsid w:val="00D84824"/>
    <w:rsid w:val="00DD246B"/>
    <w:rsid w:val="00DE1945"/>
    <w:rsid w:val="00E01917"/>
    <w:rsid w:val="00E72F61"/>
    <w:rsid w:val="00E80300"/>
    <w:rsid w:val="00E80801"/>
    <w:rsid w:val="00E91A02"/>
    <w:rsid w:val="00E94DB6"/>
    <w:rsid w:val="00EA5B58"/>
    <w:rsid w:val="00EF39C8"/>
    <w:rsid w:val="00F026A7"/>
    <w:rsid w:val="00FB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A6B508"/>
  <w15:docId w15:val="{4ECEA257-97BF-4772-8404-471DBA56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2D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A0563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0563"/>
    <w:rPr>
      <w:rFonts w:eastAsiaTheme="majorEastAsia" w:cstheme="majorBidi"/>
      <w:b/>
      <w:bCs/>
      <w:color w:val="345A8A" w:themeColor="accent1" w:themeShade="B5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91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A0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91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A0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A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A02"/>
    <w:rPr>
      <w:rFonts w:ascii="Lucida Grande" w:hAnsi="Lucida Grande" w:cs="Lucida Grande"/>
      <w:sz w:val="18"/>
      <w:szCs w:val="18"/>
      <w:lang w:val="es-ES_tradnl"/>
    </w:rPr>
  </w:style>
  <w:style w:type="paragraph" w:customStyle="1" w:styleId="font8">
    <w:name w:val="font_8"/>
    <w:basedOn w:val="Normal"/>
    <w:rsid w:val="009D065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color11">
    <w:name w:val="color_11"/>
    <w:basedOn w:val="Fuentedeprrafopredeter"/>
    <w:rsid w:val="009D0651"/>
  </w:style>
  <w:style w:type="paragraph" w:styleId="Sinespaciado">
    <w:name w:val="No Spacing"/>
    <w:uiPriority w:val="1"/>
    <w:qFormat/>
    <w:rsid w:val="00C07C21"/>
    <w:rPr>
      <w:lang w:val="es-ES_tradnl"/>
    </w:rPr>
  </w:style>
  <w:style w:type="table" w:styleId="Tablaconcuadrcula">
    <w:name w:val="Table Grid"/>
    <w:basedOn w:val="Tablanormal"/>
    <w:uiPriority w:val="59"/>
    <w:rsid w:val="00C0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1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0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1A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361E-6194-964B-BEA4-90BD76B7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IdIA</dc:creator>
  <cp:lastModifiedBy>Aura Lopez</cp:lastModifiedBy>
  <cp:revision>3</cp:revision>
  <cp:lastPrinted>2016-09-05T20:40:00Z</cp:lastPrinted>
  <dcterms:created xsi:type="dcterms:W3CDTF">2021-07-10T23:03:00Z</dcterms:created>
  <dcterms:modified xsi:type="dcterms:W3CDTF">2021-07-10T23:04:00Z</dcterms:modified>
</cp:coreProperties>
</file>